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304B2">
              <w:rPr>
                <w:b/>
                <w:sz w:val="26"/>
                <w:szCs w:val="26"/>
                <w:u w:val="single"/>
                <w:lang w:val="en-US"/>
              </w:rPr>
              <w:t>507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D304B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2318465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F91DF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593A43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593A43" w:rsidTr="00593A43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8C65BE" w:rsidRDefault="00593A43" w:rsidP="000628DE">
            <w:pPr>
              <w:ind w:firstLine="0"/>
              <w:jc w:val="center"/>
              <w:rPr>
                <w:lang w:val="en-US"/>
              </w:rPr>
            </w:pPr>
            <w:r w:rsidRPr="00593A43">
              <w:rPr>
                <w:lang w:val="en-US"/>
              </w:rPr>
              <w:t>175/70R13 82T Cordiant Comfort PS-400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A43" w:rsidRPr="00593A43" w:rsidRDefault="00593A43" w:rsidP="00593A43">
            <w:pPr>
              <w:ind w:firstLine="0"/>
              <w:jc w:val="left"/>
            </w:pPr>
            <w:r w:rsidRPr="00593A43">
              <w:t>Сезон</w:t>
            </w:r>
            <w:r w:rsidRPr="00593A43">
              <w:tab/>
              <w:t>Лето</w:t>
            </w:r>
          </w:p>
          <w:p w:rsidR="00593A43" w:rsidRPr="00593A43" w:rsidRDefault="00593A43" w:rsidP="00593A43">
            <w:pPr>
              <w:ind w:firstLine="0"/>
              <w:jc w:val="left"/>
            </w:pPr>
            <w:r w:rsidRPr="00593A43">
              <w:t>Применение</w:t>
            </w:r>
            <w:r w:rsidRPr="00593A43">
              <w:tab/>
              <w:t>Легковые авто</w:t>
            </w:r>
          </w:p>
          <w:p w:rsidR="00593A43" w:rsidRPr="00593A43" w:rsidRDefault="00593A43" w:rsidP="00593A43">
            <w:pPr>
              <w:ind w:firstLine="0"/>
              <w:jc w:val="left"/>
            </w:pPr>
            <w:r w:rsidRPr="00593A43">
              <w:t>Типоразмер</w:t>
            </w:r>
            <w:r w:rsidRPr="00593A43">
              <w:tab/>
              <w:t>175/70</w:t>
            </w:r>
            <w:r w:rsidRPr="00593A43">
              <w:rPr>
                <w:lang w:val="en-US"/>
              </w:rPr>
              <w:t>R</w:t>
            </w:r>
            <w:r w:rsidRPr="00593A43">
              <w:t>13</w:t>
            </w:r>
          </w:p>
          <w:p w:rsidR="00593A43" w:rsidRPr="00593A43" w:rsidRDefault="00593A43" w:rsidP="00593A43">
            <w:pPr>
              <w:ind w:firstLine="0"/>
              <w:jc w:val="left"/>
            </w:pPr>
            <w:r w:rsidRPr="00593A43">
              <w:t xml:space="preserve">Индекс нагрузки (максимальная </w:t>
            </w:r>
            <w:proofErr w:type="gramStart"/>
            <w:r w:rsidRPr="00593A43">
              <w:t>нагрузка)</w:t>
            </w:r>
            <w:r w:rsidRPr="00593A43">
              <w:tab/>
            </w:r>
            <w:proofErr w:type="gramEnd"/>
            <w:r w:rsidRPr="00593A43">
              <w:t>82 (475кг)</w:t>
            </w:r>
          </w:p>
          <w:p w:rsidR="00593A43" w:rsidRPr="00593A43" w:rsidRDefault="00593A43" w:rsidP="00593A43">
            <w:pPr>
              <w:ind w:firstLine="0"/>
              <w:jc w:val="left"/>
            </w:pPr>
            <w:r w:rsidRPr="00593A43">
              <w:t xml:space="preserve">Индекс скорости (максимальная </w:t>
            </w:r>
            <w:proofErr w:type="gramStart"/>
            <w:r w:rsidRPr="00593A43">
              <w:t>скорость)</w:t>
            </w:r>
            <w:r w:rsidRPr="00593A43">
              <w:tab/>
            </w:r>
            <w:proofErr w:type="gramEnd"/>
            <w:r w:rsidRPr="00593A43">
              <w:rPr>
                <w:lang w:val="en-US"/>
              </w:rPr>
              <w:t>T</w:t>
            </w:r>
            <w:r>
              <w:t xml:space="preserve"> (190км/ч)</w:t>
            </w:r>
          </w:p>
          <w:p w:rsidR="00593A43" w:rsidRPr="00593A43" w:rsidRDefault="00593A43" w:rsidP="00593A43">
            <w:pPr>
              <w:ind w:firstLine="0"/>
              <w:jc w:val="left"/>
            </w:pPr>
            <w:r w:rsidRPr="00593A43">
              <w:t>Модель</w:t>
            </w:r>
            <w:r w:rsidRPr="00593A43">
              <w:tab/>
            </w:r>
            <w:r w:rsidRPr="00593A43">
              <w:rPr>
                <w:lang w:val="en-US"/>
              </w:rPr>
              <w:t>PS</w:t>
            </w:r>
            <w:r w:rsidRPr="00593A43">
              <w:t>-400</w:t>
            </w:r>
          </w:p>
          <w:p w:rsidR="00593A43" w:rsidRPr="00593A43" w:rsidRDefault="00593A43" w:rsidP="00593A43">
            <w:pPr>
              <w:ind w:firstLine="0"/>
              <w:jc w:val="left"/>
            </w:pPr>
            <w:r w:rsidRPr="00593A43">
              <w:t>Тип рисунка протектора</w:t>
            </w:r>
            <w:r w:rsidRPr="00593A43">
              <w:tab/>
              <w:t>Дорожный</w:t>
            </w:r>
          </w:p>
          <w:p w:rsidR="000628DE" w:rsidRPr="00593A43" w:rsidRDefault="00593A43" w:rsidP="00593A43">
            <w:pPr>
              <w:ind w:firstLine="0"/>
              <w:jc w:val="left"/>
              <w:rPr>
                <w:lang w:val="en-US"/>
              </w:rPr>
            </w:pPr>
            <w:proofErr w:type="spellStart"/>
            <w:r w:rsidRPr="00593A43">
              <w:rPr>
                <w:lang w:val="en-US"/>
              </w:rPr>
              <w:t>Исполнение</w:t>
            </w:r>
            <w:proofErr w:type="spellEnd"/>
            <w:r w:rsidRPr="00593A43">
              <w:rPr>
                <w:lang w:val="en-US"/>
              </w:rPr>
              <w:tab/>
            </w:r>
            <w:proofErr w:type="spellStart"/>
            <w:r w:rsidRPr="00593A43">
              <w:rPr>
                <w:lang w:val="en-US"/>
              </w:rPr>
              <w:t>бескамерное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593A43" w:rsidRDefault="00593A43" w:rsidP="00DF3BAA">
            <w:pPr>
              <w:ind w:firstLine="0"/>
              <w:rPr>
                <w:lang w:val="en-US"/>
              </w:rPr>
            </w:pPr>
            <w:r w:rsidRPr="00593A43">
              <w:rPr>
                <w:lang w:val="en-US"/>
              </w:rPr>
              <w:t>Cordiant Comfort PS-400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E0B16" w:rsidRPr="005E0B16" w:rsidRDefault="005E0B16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</w:t>
      </w:r>
    </w:p>
    <w:p w:rsidR="005E0B16" w:rsidRDefault="00891264" w:rsidP="005E0B1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bCs/>
          <w:sz w:val="26"/>
          <w:szCs w:val="26"/>
        </w:rPr>
        <w:t xml:space="preserve"> </w:t>
      </w:r>
      <w:r w:rsidR="005E0B16">
        <w:rPr>
          <w:sz w:val="24"/>
          <w:szCs w:val="24"/>
        </w:rPr>
        <w:t>2.1.</w:t>
      </w:r>
      <w:r w:rsidR="005E0B16" w:rsidRPr="00612811">
        <w:rPr>
          <w:sz w:val="24"/>
          <w:szCs w:val="24"/>
        </w:rPr>
        <w:t xml:space="preserve"> К поставке допуска</w:t>
      </w:r>
      <w:r w:rsidR="005E0B16">
        <w:rPr>
          <w:sz w:val="24"/>
          <w:szCs w:val="24"/>
        </w:rPr>
        <w:t>е</w:t>
      </w:r>
      <w:r w:rsidR="005E0B16" w:rsidRPr="00612811">
        <w:rPr>
          <w:sz w:val="24"/>
          <w:szCs w:val="24"/>
        </w:rPr>
        <w:t xml:space="preserve">тся </w:t>
      </w:r>
      <w:r w:rsidR="005E0B16">
        <w:rPr>
          <w:sz w:val="24"/>
          <w:szCs w:val="24"/>
        </w:rPr>
        <w:t>продукция</w:t>
      </w:r>
      <w:r w:rsidR="005E0B16" w:rsidRPr="00612811">
        <w:rPr>
          <w:sz w:val="24"/>
          <w:szCs w:val="24"/>
        </w:rPr>
        <w:t>, отвечающ</w:t>
      </w:r>
      <w:r w:rsidR="005E0B16">
        <w:rPr>
          <w:sz w:val="24"/>
          <w:szCs w:val="24"/>
        </w:rPr>
        <w:t>ая</w:t>
      </w:r>
      <w:r w:rsidR="005E0B16" w:rsidRPr="00612811">
        <w:rPr>
          <w:sz w:val="24"/>
          <w:szCs w:val="24"/>
        </w:rPr>
        <w:t xml:space="preserve"> сле</w:t>
      </w:r>
      <w:bookmarkStart w:id="1" w:name="_GoBack"/>
      <w:bookmarkEnd w:id="1"/>
      <w:r w:rsidR="005E0B16" w:rsidRPr="00612811">
        <w:rPr>
          <w:sz w:val="24"/>
          <w:szCs w:val="24"/>
        </w:rPr>
        <w:t>дующим требованиям:</w:t>
      </w:r>
    </w:p>
    <w:p w:rsidR="005E0B16" w:rsidRDefault="005E0B16" w:rsidP="005E0B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5E0B16" w:rsidRPr="00093260" w:rsidRDefault="005E0B16" w:rsidP="005E0B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5E0B16" w:rsidRPr="003521F4" w:rsidRDefault="005E0B16" w:rsidP="005E0B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E0B16" w:rsidRDefault="005E0B16" w:rsidP="005E0B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E0B16" w:rsidRPr="00BF612E" w:rsidRDefault="005E0B16" w:rsidP="005E0B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E0B16" w:rsidRPr="004D7689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5E0B16" w:rsidRPr="004D7689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5E0B16" w:rsidRPr="004D7689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5E0B16" w:rsidRPr="00093260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E0B16" w:rsidRPr="00FB7AEF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5E0B16" w:rsidRPr="00307588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5E0B16" w:rsidRPr="00307588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5E0B16" w:rsidRPr="00307588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5E0B16" w:rsidRPr="00DB3AE4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5E0B16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5E0B16" w:rsidRPr="003521F4" w:rsidRDefault="005E0B16" w:rsidP="005E0B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5E0B16" w:rsidRPr="00612811" w:rsidRDefault="005E0B16" w:rsidP="005E0B1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E0B16" w:rsidRDefault="005E0B16" w:rsidP="005E0B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E0B16" w:rsidRDefault="005E0B16" w:rsidP="005E0B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5E0B16" w:rsidRPr="00063B30" w:rsidRDefault="005E0B16" w:rsidP="005E0B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E0B16" w:rsidRDefault="005E0B16" w:rsidP="005E0B16">
      <w:pPr>
        <w:spacing w:line="276" w:lineRule="auto"/>
        <w:rPr>
          <w:sz w:val="24"/>
          <w:szCs w:val="24"/>
        </w:rPr>
      </w:pPr>
    </w:p>
    <w:p w:rsidR="005E0B16" w:rsidRPr="004D4E32" w:rsidRDefault="005E0B16" w:rsidP="005E0B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E0B16" w:rsidRDefault="005E0B16" w:rsidP="005E0B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E0B16" w:rsidRDefault="005E0B16" w:rsidP="005E0B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B16" w:rsidRPr="004D4E32" w:rsidRDefault="005E0B16" w:rsidP="005E0B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E0B16" w:rsidRDefault="005E0B16" w:rsidP="005E0B1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5E0B16" w:rsidRPr="00612811" w:rsidRDefault="005E0B16" w:rsidP="005E0B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B16" w:rsidRPr="004D4E32" w:rsidRDefault="005E0B16" w:rsidP="005E0B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E0B16" w:rsidRPr="00D10A40" w:rsidRDefault="005E0B16" w:rsidP="005E0B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E0B16" w:rsidRPr="00D10A40" w:rsidRDefault="005E0B16" w:rsidP="005E0B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E0B16" w:rsidRPr="00D10A40" w:rsidRDefault="005E0B16" w:rsidP="005E0B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E0B16" w:rsidRDefault="005E0B16" w:rsidP="005E0B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5E0B16" w:rsidRPr="00612811" w:rsidRDefault="005E0B16" w:rsidP="005E0B1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5E0B16" w:rsidRPr="00BB6EA4" w:rsidRDefault="005E0B16" w:rsidP="005E0B1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E0B16" w:rsidRDefault="005E0B16" w:rsidP="005E0B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E0B16" w:rsidRDefault="005E0B16" w:rsidP="005E0B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E0B16" w:rsidRDefault="005E0B16" w:rsidP="005E0B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E0B16" w:rsidRDefault="005E0B16" w:rsidP="005E0B16">
      <w:pPr>
        <w:spacing w:line="276" w:lineRule="auto"/>
        <w:ind w:firstLine="709"/>
        <w:rPr>
          <w:sz w:val="24"/>
          <w:szCs w:val="24"/>
        </w:rPr>
      </w:pPr>
    </w:p>
    <w:p w:rsidR="005E0B16" w:rsidRPr="00CF1FB0" w:rsidRDefault="005E0B16" w:rsidP="005E0B16">
      <w:pPr>
        <w:spacing w:line="276" w:lineRule="auto"/>
        <w:ind w:firstLine="709"/>
        <w:rPr>
          <w:sz w:val="24"/>
          <w:szCs w:val="24"/>
        </w:rPr>
      </w:pPr>
    </w:p>
    <w:p w:rsidR="005E0B16" w:rsidRDefault="005E0B16" w:rsidP="005E0B16">
      <w:pPr>
        <w:rPr>
          <w:sz w:val="26"/>
          <w:szCs w:val="26"/>
        </w:rPr>
      </w:pPr>
    </w:p>
    <w:p w:rsidR="005E0B16" w:rsidRDefault="005E0B16" w:rsidP="005E0B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E0B16" w:rsidRPr="00E1390F" w:rsidRDefault="005E0B16" w:rsidP="005E0B1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E0B16" w:rsidRPr="00DD53C5" w:rsidRDefault="005E0B16" w:rsidP="005E0B16">
      <w:pPr>
        <w:ind w:firstLine="0"/>
        <w:rPr>
          <w:color w:val="00B0F0"/>
          <w:sz w:val="26"/>
          <w:szCs w:val="26"/>
        </w:rPr>
      </w:pPr>
    </w:p>
    <w:p w:rsidR="005E0B16" w:rsidRPr="00F21153" w:rsidRDefault="005E0B16" w:rsidP="005E0B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E0B16" w:rsidRDefault="005E0B16" w:rsidP="005E0B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E0B16" w:rsidRPr="00F21153" w:rsidRDefault="005E0B16" w:rsidP="005E0B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5E0B1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451C4D" w:rsidRPr="00DD53C5" w:rsidRDefault="00B13189" w:rsidP="00F91DFF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  <w:r>
        <w:rPr>
          <w:b/>
          <w:sz w:val="24"/>
          <w:szCs w:val="24"/>
        </w:rPr>
        <w:t xml:space="preserve">  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DE8" w:rsidRDefault="00884DE8">
      <w:r>
        <w:separator/>
      </w:r>
    </w:p>
  </w:endnote>
  <w:endnote w:type="continuationSeparator" w:id="0">
    <w:p w:rsidR="00884DE8" w:rsidRDefault="0088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93A43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DE8" w:rsidRDefault="00884DE8">
      <w:r>
        <w:separator/>
      </w:r>
    </w:p>
  </w:footnote>
  <w:footnote w:type="continuationSeparator" w:id="0">
    <w:p w:rsidR="00884DE8" w:rsidRDefault="00884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57218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3A43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0B16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29B7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4E08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8B0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4DE8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82C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189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66490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04B2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3B25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6D85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DFF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23091F-085C-4C76-8239-557806AD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EFBF4-95C3-499A-9EE3-55268744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2019-09-19T09:51:00Z</dcterms:created>
  <dcterms:modified xsi:type="dcterms:W3CDTF">2019-09-19T10:20:00Z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